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DRAFT-48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Abdul Jabar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196303081989031004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Mukhlis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197302242003121002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Umum Dan Keuangan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Kutung Saraini S.Ag.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196504021992021002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Solok pada tanggal 18 s.d. 19 Oktober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17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