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7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9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DRAFT-15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27031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 bahwa dalam rangka pembangunan zona integritas menuju WBK dan WBBM, serta persiapan serah terima jabatan Ketua Pengadilan Agama Bukittinggi perlu dilakukan pendampingan dan pemeriksaan/audit;</w:t>
            </w:r>
          </w:p>
        </w:tc>
      </w:tr>
      <w:tr w:rsidR="0006594F" w14:paraId="199FE97F" w14:textId="77777777" w:rsidTr="00E27031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27031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DIPA-005.01.2.401900/2021 tanggal 23 November 2020;</w:t>
            </w:r>
          </w:p>
        </w:tc>
      </w:tr>
      <w:tr w:rsidR="00DC1AC7" w14:paraId="00499A44" w14:textId="77777777" w:rsidTr="00E27031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27031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C2B278E" w14:textId="245E4B1D" w:rsidR="008A71EB" w:rsidRDefault="00F6557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Nama Terlampir</w:t>
            </w:r>
          </w:p>
        </w:tc>
      </w:tr>
      <w:tr w:rsidR="0006594F" w14:paraId="41D9E3C7" w14:textId="77777777" w:rsidTr="00E27031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27031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pendampingan zona integritas dan pemeriksaan/audit terhadap Ketua Pengadilan Agama Bukittinggi yang dipromosikan ke dalam jabatan Hakim Pengadilan Agama Jakarta Timur Kelas IA pada tanggal 22 Januari 2021;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23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68C4FE95" w14:textId="501131C1" w:rsidR="00F65577" w:rsidRDefault="00F65577">
      <w:pPr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B163B0" w14:paraId="25506025" w14:textId="77777777" w:rsidTr="00697ECB">
        <w:tc>
          <w:tcPr>
            <w:tcW w:w="9040" w:type="dxa"/>
          </w:tcPr>
          <w:p w14:paraId="64B26AC8" w14:textId="77777777" w:rsidR="00000000" w:rsidRDefault="003C37F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id-ID"/>
              </w:rPr>
            </w:pPr>
          </w:p>
        </w:tc>
      </w:tr>
    </w:tbl>
    <w:p w14:paraId="70D6E71B" w14:textId="77777777" w:rsidR="00121169" w:rsidRDefault="00121169" w:rsidP="00121169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478"/>
      </w:tblGrid>
      <w:tr w:rsidR="00121169" w14:paraId="6E83F543" w14:textId="77777777" w:rsidTr="00121169">
        <w:tc>
          <w:tcPr>
            <w:tcW w:w="562" w:type="dxa"/>
          </w:tcPr>
          <w:p w14:paraId="7E5149FB" w14:textId="445A8AE9" w:rsidR="00121169" w:rsidRDefault="00121169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</w:t>
            </w:r>
          </w:p>
        </w:tc>
        <w:tc>
          <w:tcPr>
            <w:tcW w:w="8478" w:type="dxa"/>
          </w:tcPr>
          <w:p w14:paraId="6A58DF86" w14:textId="724C9086" w:rsidR="00121169" w:rsidRDefault="00121169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Pesadfasdfa dfasdfasd</w:t>
            </w:r>
          </w:p>
        </w:tc>
      </w:tr>
      <w:tr w:rsidR="00121169" w14:paraId="41024F27" w14:textId="77777777" w:rsidTr="00121169">
        <w:tc>
          <w:tcPr>
            <w:tcW w:w="562" w:type="dxa"/>
          </w:tcPr>
          <w:p w14:paraId="2BB754CC" w14:textId="77777777" w:rsidR="00121169" w:rsidRDefault="00121169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</w:t>
            </w:r>
          </w:p>
        </w:tc>
        <w:tc>
          <w:tcPr>
            <w:tcW w:w="8478" w:type="dxa"/>
          </w:tcPr>
          <w:p w14:paraId="333CDD4B" w14:textId="77777777" w:rsidR="00121169" w:rsidRDefault="00121169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dfasd dfsadf</w:t>
            </w:r>
          </w:p>
        </w:tc>
      </w:tr>
      <w:tr w:rsidR="00121169" w14:paraId="470D7E34" w14:textId="77777777" w:rsidTr="00121169">
        <w:tc>
          <w:tcPr>
            <w:tcW w:w="562" w:type="dxa"/>
          </w:tcPr>
          <w:p w14:paraId="10A35AE5" w14:textId="77777777" w:rsidR="00121169" w:rsidRDefault="00121169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3.</w:t>
            </w:r>
          </w:p>
        </w:tc>
        <w:tc>
          <w:tcPr>
            <w:tcW w:w="8478" w:type="dxa"/>
          </w:tcPr>
          <w:p w14:paraId="65E2C0DB" w14:textId="77777777" w:rsidR="00121169" w:rsidRDefault="00121169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dfsad dsadfs</w:t>
            </w:r>
          </w:p>
        </w:tc>
      </w:tr>
    </w:tbl>
    <w:p w14:paraId="74A4C133" w14:textId="77777777" w:rsidR="00FF08EC" w:rsidRPr="00FF08EC" w:rsidRDefault="00FF08EC" w:rsidP="00FF08EC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p w14:paraId="537CFDBF" w14:textId="7D1F6C56" w:rsidR="007F034C" w:rsidRDefault="007F034C">
      <w:pPr>
        <w:spacing w:after="160" w:line="259" w:lineRule="auto"/>
        <w:rPr>
          <w:sz w:val="22"/>
          <w:szCs w:val="22"/>
        </w:rPr>
      </w:pPr>
    </w:p>
    <w:p w14:paraId="398C2B49" w14:textId="516555BA" w:rsidR="007F034C" w:rsidRDefault="007F034C">
      <w:pPr>
        <w:spacing w:after="160" w:line="259" w:lineRule="auto"/>
        <w:rPr>
          <w:sz w:val="22"/>
          <w:szCs w:val="22"/>
        </w:rPr>
      </w:pPr>
    </w:p>
    <w:p w14:paraId="3796A1FA" w14:textId="154AA078" w:rsidR="008A7F9C" w:rsidRDefault="008A7F9C">
      <w:pPr>
        <w:spacing w:after="160" w:line="259" w:lineRule="auto"/>
        <w:rPr>
          <w:sz w:val="22"/>
          <w:szCs w:val="22"/>
        </w:rPr>
      </w:pPr>
    </w:p>
    <w:p w14:paraId="6AFADF67" w14:textId="77777777" w:rsidR="008A7F9C" w:rsidRDefault="008A7F9C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6904389" w14:textId="77777777" w:rsidR="00F65577" w:rsidRPr="00C267EE" w:rsidRDefault="00F65577" w:rsidP="00F65577">
      <w:pPr>
        <w:ind w:left="5130"/>
        <w:jc w:val="both"/>
        <w:rPr>
          <w:rFonts w:ascii="Bookman Old Style" w:eastAsia="Bookman Old Style" w:hAnsi="Bookman Old Style" w:cs="Bookman Old Style"/>
          <w:sz w:val="20"/>
          <w:szCs w:val="20"/>
        </w:rPr>
      </w:pPr>
      <w:r w:rsidRPr="00C267EE">
        <w:rPr>
          <w:rFonts w:ascii="Bookman Old Style" w:eastAsia="Bookman Old Style" w:hAnsi="Bookman Old Style" w:cs="Bookman Old Style"/>
          <w:sz w:val="20"/>
          <w:szCs w:val="20"/>
        </w:rPr>
        <w:lastRenderedPageBreak/>
        <w:t>LAMPIRAN SURAT TUGAS</w:t>
      </w:r>
    </w:p>
    <w:p w14:paraId="477BD95A" w14:textId="77777777" w:rsidR="00F65577" w:rsidRPr="00C267EE" w:rsidRDefault="00F65577" w:rsidP="00F65577">
      <w:pPr>
        <w:ind w:left="5130"/>
        <w:jc w:val="both"/>
        <w:rPr>
          <w:rFonts w:ascii="Bookman Old Style" w:eastAsia="Bookman Old Style" w:hAnsi="Bookman Old Style" w:cs="Bookman Old Style"/>
          <w:sz w:val="20"/>
          <w:szCs w:val="20"/>
        </w:rPr>
      </w:pPr>
      <w:r w:rsidRPr="00C267EE">
        <w:rPr>
          <w:rFonts w:ascii="Bookman Old Style" w:eastAsia="Bookman Old Style" w:hAnsi="Bookman Old Style" w:cs="Bookman Old Style"/>
          <w:sz w:val="20"/>
          <w:szCs w:val="20"/>
        </w:rPr>
        <w:t>PENGADILAN TINGGI AGAMA PADANG</w:t>
      </w:r>
    </w:p>
    <w:p w14:paraId="11C77162" w14:textId="30E7A4ED" w:rsidR="00F65577" w:rsidRDefault="00F65577" w:rsidP="00F65577">
      <w:pPr>
        <w:tabs>
          <w:tab w:val="left" w:pos="6120"/>
        </w:tabs>
        <w:ind w:left="5130"/>
        <w:jc w:val="both"/>
        <w:rPr>
          <w:rFonts w:ascii="Bookman Old Style" w:hAnsi="Bookman Old Style"/>
          <w:bCs/>
          <w:sz w:val="20"/>
          <w:szCs w:val="20"/>
          <w:lang w:val="id-ID"/>
        </w:rPr>
      </w:pPr>
      <w:r w:rsidRPr="00C267EE">
        <w:rPr>
          <w:rFonts w:ascii="Bookman Old Style" w:eastAsia="Bookman Old Style" w:hAnsi="Bookman Old Style" w:cs="Bookman Old Style"/>
          <w:sz w:val="20"/>
          <w:szCs w:val="20"/>
        </w:rPr>
        <w:t>NOMOR</w:t>
      </w:r>
      <w:r>
        <w:rPr>
          <w:rFonts w:ascii="Bookman Old Style" w:eastAsia="Bookman Old Style" w:hAnsi="Bookman Old Style" w:cs="Bookman Old Style"/>
          <w:sz w:val="20"/>
          <w:szCs w:val="20"/>
          <w:lang w:val="id-ID"/>
        </w:rPr>
        <w:t xml:space="preserve"> </w:t>
      </w:r>
      <w:r>
        <w:rPr>
          <w:rFonts w:ascii="Bookman Old Style" w:eastAsia="Bookman Old Style" w:hAnsi="Bookman Old Style" w:cs="Bookman Old Style"/>
          <w:sz w:val="20"/>
          <w:szCs w:val="20"/>
          <w:lang w:val="id-ID"/>
        </w:rPr>
        <w:tab/>
      </w:r>
      <w:r w:rsidRPr="00C267EE">
        <w:rPr>
          <w:rFonts w:ascii="Bookman Old Style" w:eastAsia="Bookman Old Style" w:hAnsi="Bookman Old Style" w:cs="Bookman Old Style"/>
          <w:sz w:val="20"/>
          <w:szCs w:val="20"/>
        </w:rPr>
        <w:t>:</w:t>
      </w:r>
      <w:r>
        <w:rPr>
          <w:rFonts w:ascii="Bookman Old Style" w:eastAsia="Bookman Old Style" w:hAnsi="Bookman Old Style" w:cs="Bookman Old Style"/>
          <w:sz w:val="20"/>
          <w:szCs w:val="20"/>
          <w:lang w:val="id-ID"/>
        </w:rPr>
        <w:t xml:space="preserve"> </w:t>
      </w:r>
      <w:r>
        <w:rPr>
          <w:rFonts w:ascii="Bookman Old Style" w:hAnsi="Bookman Old Style"/>
          <w:bCs/>
          <w:sz w:val="20"/>
          <w:szCs w:val="20"/>
          <w:lang w:val="id-ID"/>
        </w:rPr>
        <w:t>DRAFT-15</w:t>
      </w:r>
    </w:p>
    <w:p w14:paraId="0DB783D9" w14:textId="67D29EF8" w:rsidR="00F65577" w:rsidRPr="00114E6F" w:rsidRDefault="00F65577" w:rsidP="00F65577">
      <w:pPr>
        <w:ind w:left="4410" w:firstLine="720"/>
        <w:rPr>
          <w:rFonts w:ascii="Bookman Old Style" w:hAnsi="Bookman Old Style"/>
          <w:sz w:val="22"/>
          <w:szCs w:val="22"/>
          <w:lang w:val="id-ID"/>
        </w:rPr>
      </w:pPr>
      <w:r w:rsidRPr="00C267EE">
        <w:rPr>
          <w:rFonts w:ascii="Bookman Old Style" w:eastAsia="Bookman Old Style" w:hAnsi="Bookman Old Style" w:cs="Bookman Old Style"/>
          <w:sz w:val="20"/>
          <w:szCs w:val="20"/>
        </w:rPr>
        <w:t xml:space="preserve">TANGGAL: </w:t>
      </w:r>
      <w:r w:rsidRPr="008C6843">
        <w:rPr>
          <w:rFonts w:ascii="Bookman Old Style" w:hAnsi="Bookman Old Style"/>
          <w:sz w:val="20"/>
          <w:szCs w:val="20"/>
          <w:lang w:val="id-ID"/>
        </w:rPr>
        <w:t>23 Mei 2022</w:t>
      </w:r>
    </w:p>
    <w:p w14:paraId="754E31D3" w14:textId="5449CD22" w:rsidR="00F65577" w:rsidRPr="00C267EE" w:rsidRDefault="00F65577" w:rsidP="00F65577">
      <w:pPr>
        <w:tabs>
          <w:tab w:val="left" w:pos="6120"/>
        </w:tabs>
        <w:ind w:left="5130"/>
        <w:jc w:val="both"/>
        <w:rPr>
          <w:rFonts w:ascii="Bookman Old Style" w:eastAsia="Bookman Old Style" w:hAnsi="Bookman Old Style" w:cs="Bookman Old Style"/>
          <w:sz w:val="20"/>
          <w:szCs w:val="20"/>
        </w:rPr>
      </w:pPr>
    </w:p>
    <w:p w14:paraId="1B48B9EB" w14:textId="53DA6D94" w:rsidR="00AE7E5F" w:rsidRDefault="00AE7E5F">
      <w:pPr>
        <w:rPr>
          <w:sz w:val="22"/>
          <w:szCs w:val="22"/>
        </w:rPr>
      </w:pPr>
    </w:p>
    <w:p w14:paraId="3B1BFD45" w14:textId="77A16091" w:rsidR="00F65577" w:rsidRPr="00F65577" w:rsidRDefault="00F65577" w:rsidP="00F65577">
      <w:pPr>
        <w:jc w:val="center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</w:rPr>
        <w:t>DAFTAR NAMA</w:t>
      </w:r>
      <w:r>
        <w:rPr>
          <w:rFonts w:ascii="Bookman Old Style" w:hAnsi="Bookman Old Style"/>
          <w:sz w:val="22"/>
          <w:szCs w:val="22"/>
          <w:lang w:val="id-ID"/>
        </w:rPr>
        <w:t xml:space="preserve"> HAKIM DAN APARATUR</w:t>
      </w:r>
    </w:p>
    <w:p w14:paraId="7DAA9F67" w14:textId="0502951D" w:rsidR="00F65577" w:rsidRDefault="00F65577">
      <w:pPr>
        <w:rPr>
          <w:sz w:val="22"/>
          <w:szCs w:val="22"/>
        </w:rPr>
      </w:pPr>
    </w:p>
    <w:p w14:paraId="092D1D4C" w14:textId="22C99F1D" w:rsidR="00F65577" w:rsidRDefault="00F65577">
      <w:pPr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pPr w:leftFromText="180" w:rightFromText="180" w:vertAnchor="text" w:tblpY="1"/>
        <w:tblOverlap w:val="never"/>
        <w:tblW w:w="9918" w:type="dxa"/>
        <w:tblLook w:val="04A0" w:firstRow="1" w:lastRow="0" w:firstColumn="1" w:lastColumn="0" w:noHBand="0" w:noVBand="1"/>
      </w:tblPr>
      <w:tblGrid>
        <w:gridCol w:w="626"/>
        <w:gridCol w:w="3338"/>
        <w:gridCol w:w="4111"/>
        <w:gridCol w:w="1843"/>
      </w:tblGrid>
      <w:tr w:rsidR="00F65577" w:rsidRPr="006C568A" w14:paraId="6CD9FB22" w14:textId="77777777" w:rsidTr="000477BB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7A5AB242" w14:textId="77777777" w:rsidR="00F65577" w:rsidRPr="006C568A" w:rsidRDefault="00F65577" w:rsidP="000477BB">
            <w:pPr>
              <w:spacing w:line="276" w:lineRule="auto"/>
              <w:jc w:val="center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NO.</w:t>
            </w:r>
          </w:p>
        </w:tc>
        <w:tc>
          <w:tcPr>
            <w:tcW w:w="3338" w:type="dxa"/>
            <w:tcBorders>
              <w:bottom w:val="single" w:sz="4" w:space="0" w:color="auto"/>
            </w:tcBorders>
            <w:vAlign w:val="center"/>
          </w:tcPr>
          <w:p w14:paraId="047581E5" w14:textId="77777777" w:rsidR="00F65577" w:rsidRPr="006C568A" w:rsidRDefault="00F65577" w:rsidP="000477BB">
            <w:pPr>
              <w:spacing w:line="276" w:lineRule="auto"/>
              <w:jc w:val="center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NAMA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2B04E1AB" w14:textId="77777777" w:rsidR="00F65577" w:rsidRPr="006C568A" w:rsidRDefault="00F65577" w:rsidP="000477BB">
            <w:pPr>
              <w:spacing w:line="276" w:lineRule="auto"/>
              <w:jc w:val="center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JABATAN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5522ECA" w14:textId="77777777" w:rsidR="00F65577" w:rsidRPr="006C568A" w:rsidRDefault="00F65577" w:rsidP="000477BB">
            <w:pPr>
              <w:spacing w:line="276" w:lineRule="auto"/>
              <w:jc w:val="center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KETERANGAN</w:t>
            </w:r>
          </w:p>
        </w:tc>
      </w:tr>
      <w:tr w:rsidR="00F65577" w:rsidRPr="006C568A" w14:paraId="271F6939" w14:textId="77777777" w:rsidTr="000477BB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  <w:vAlign w:val="center"/>
          </w:tcPr>
          <w:p w14:paraId="01843C05" w14:textId="4604E18C" w:rsidR="00F65577" w:rsidRPr="00F65577" w:rsidRDefault="00F65577" w:rsidP="00F65577">
            <w:pPr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</w:t>
            </w:r>
          </w:p>
        </w:tc>
        <w:tc>
          <w:tcPr>
            <w:tcW w:w="3338" w:type="dxa"/>
            <w:tcBorders>
              <w:bottom w:val="dotted" w:sz="4" w:space="0" w:color="auto"/>
            </w:tcBorders>
            <w:vAlign w:val="center"/>
          </w:tcPr>
          <w:p w14:paraId="48FF3840" w14:textId="13BE79EE" w:rsidR="00F65577" w:rsidRPr="00F65577" w:rsidRDefault="00F65577" w:rsidP="00F65577">
            <w:pPr>
              <w:spacing w:line="276" w:lineRule="auto"/>
              <w:jc w:val="both"/>
              <w:rPr>
                <w:rFonts w:ascii="Bookman Old Style" w:hAnsi="Bookman Old Style"/>
                <w:color w:val="000000"/>
                <w:sz w:val="22"/>
                <w:szCs w:val="22"/>
                <w:lang w:val="id-ID"/>
              </w:rPr>
            </w:pPr>
          </w:p>
        </w:tc>
        <w:tc>
          <w:tcPr>
            <w:tcW w:w="4111" w:type="dxa"/>
            <w:tcBorders>
              <w:bottom w:val="dotted" w:sz="4" w:space="0" w:color="auto"/>
            </w:tcBorders>
            <w:vAlign w:val="center"/>
          </w:tcPr>
          <w:p w14:paraId="021DBE14" w14:textId="3C43E53F" w:rsidR="00F65577" w:rsidRPr="00F65577" w:rsidRDefault="00F65577" w:rsidP="00F65577">
            <w:pPr>
              <w:spacing w:line="276" w:lineRule="auto"/>
              <w:jc w:val="both"/>
              <w:rPr>
                <w:rFonts w:ascii="Bookman Old Style" w:hAnsi="Bookman Old Style"/>
                <w:color w:val="000000"/>
                <w:sz w:val="22"/>
                <w:szCs w:val="22"/>
                <w:lang w:val="id-ID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4A11C780" w14:textId="77777777" w:rsidR="00F65577" w:rsidRPr="006C568A" w:rsidRDefault="00F65577" w:rsidP="00F65577">
            <w:pPr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2BE9DF59" w14:textId="0719E0BC" w:rsidR="00F65577" w:rsidRDefault="00F65577">
      <w:pPr>
        <w:rPr>
          <w:sz w:val="22"/>
          <w:szCs w:val="22"/>
        </w:rPr>
      </w:pPr>
    </w:p>
    <w:p w14:paraId="06CF3A4F" w14:textId="56FC8A0B" w:rsidR="00F65577" w:rsidRDefault="00F65577">
      <w:pPr>
        <w:rPr>
          <w:sz w:val="22"/>
          <w:szCs w:val="22"/>
        </w:rPr>
      </w:pPr>
    </w:p>
    <w:p w14:paraId="31489B51" w14:textId="497B4BAA" w:rsidR="00F65577" w:rsidRDefault="00F65577">
      <w:pPr>
        <w:rPr>
          <w:sz w:val="22"/>
          <w:szCs w:val="22"/>
        </w:rPr>
      </w:pPr>
    </w:p>
    <w:p w14:paraId="577A5323" w14:textId="77777777" w:rsidR="00F65577" w:rsidRPr="00114E6F" w:rsidRDefault="00F65577" w:rsidP="00F65577">
      <w:pPr>
        <w:ind w:left="504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0AD4574F" w14:textId="77777777" w:rsidR="00F65577" w:rsidRPr="00114E6F" w:rsidRDefault="00F65577" w:rsidP="00F65577">
      <w:pPr>
        <w:ind w:left="7200"/>
        <w:rPr>
          <w:rFonts w:ascii="Bookman Old Style" w:hAnsi="Bookman Old Style"/>
          <w:b/>
          <w:sz w:val="22"/>
          <w:szCs w:val="22"/>
          <w:lang w:val="id-ID"/>
        </w:rPr>
      </w:pPr>
    </w:p>
    <w:p w14:paraId="0F263344" w14:textId="77777777" w:rsidR="00F65577" w:rsidRPr="00114E6F" w:rsidRDefault="00F65577" w:rsidP="00F65577">
      <w:pPr>
        <w:ind w:left="7200"/>
        <w:rPr>
          <w:rFonts w:ascii="Bookman Old Style" w:hAnsi="Bookman Old Style"/>
          <w:b/>
          <w:sz w:val="22"/>
          <w:szCs w:val="22"/>
          <w:lang w:val="id-ID"/>
        </w:rPr>
      </w:pPr>
    </w:p>
    <w:sectPr w:rsidR="00F65577" w:rsidRPr="00114E6F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5591A"/>
    <w:multiLevelType w:val="hybridMultilevel"/>
    <w:tmpl w:val="1EFAD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A3408"/>
    <w:rsid w:val="000D3A91"/>
    <w:rsid w:val="000F4216"/>
    <w:rsid w:val="00114E6F"/>
    <w:rsid w:val="00121169"/>
    <w:rsid w:val="00153FA6"/>
    <w:rsid w:val="00174659"/>
    <w:rsid w:val="001C1B15"/>
    <w:rsid w:val="001C46B8"/>
    <w:rsid w:val="001E5A88"/>
    <w:rsid w:val="001E6BE6"/>
    <w:rsid w:val="00227122"/>
    <w:rsid w:val="0024066E"/>
    <w:rsid w:val="002D45F0"/>
    <w:rsid w:val="002F4537"/>
    <w:rsid w:val="00394C40"/>
    <w:rsid w:val="003974A3"/>
    <w:rsid w:val="003C37F1"/>
    <w:rsid w:val="003E619E"/>
    <w:rsid w:val="00400296"/>
    <w:rsid w:val="00420D5B"/>
    <w:rsid w:val="00431D0A"/>
    <w:rsid w:val="004E56B9"/>
    <w:rsid w:val="00523E38"/>
    <w:rsid w:val="00537BC8"/>
    <w:rsid w:val="005A3903"/>
    <w:rsid w:val="005A782A"/>
    <w:rsid w:val="005B22DF"/>
    <w:rsid w:val="005B2E9B"/>
    <w:rsid w:val="005C32DE"/>
    <w:rsid w:val="006428C6"/>
    <w:rsid w:val="00664846"/>
    <w:rsid w:val="00686B28"/>
    <w:rsid w:val="00705353"/>
    <w:rsid w:val="00713582"/>
    <w:rsid w:val="007162F1"/>
    <w:rsid w:val="0072763B"/>
    <w:rsid w:val="0077320E"/>
    <w:rsid w:val="00776285"/>
    <w:rsid w:val="007B6324"/>
    <w:rsid w:val="007F034C"/>
    <w:rsid w:val="00831F5B"/>
    <w:rsid w:val="00842BB4"/>
    <w:rsid w:val="00850351"/>
    <w:rsid w:val="008535CB"/>
    <w:rsid w:val="00853D13"/>
    <w:rsid w:val="00883A31"/>
    <w:rsid w:val="00893537"/>
    <w:rsid w:val="008A71EB"/>
    <w:rsid w:val="008A7F9C"/>
    <w:rsid w:val="008C3A1D"/>
    <w:rsid w:val="008C6843"/>
    <w:rsid w:val="00994063"/>
    <w:rsid w:val="00997456"/>
    <w:rsid w:val="009D5975"/>
    <w:rsid w:val="009E0EEF"/>
    <w:rsid w:val="00A31A08"/>
    <w:rsid w:val="00A40EBE"/>
    <w:rsid w:val="00A468BC"/>
    <w:rsid w:val="00A60DCE"/>
    <w:rsid w:val="00A73379"/>
    <w:rsid w:val="00AB16CE"/>
    <w:rsid w:val="00AE7E5F"/>
    <w:rsid w:val="00AF6C24"/>
    <w:rsid w:val="00AF6F53"/>
    <w:rsid w:val="00B163B0"/>
    <w:rsid w:val="00B45B42"/>
    <w:rsid w:val="00B46362"/>
    <w:rsid w:val="00B464D7"/>
    <w:rsid w:val="00B974FE"/>
    <w:rsid w:val="00BC6235"/>
    <w:rsid w:val="00CA51AB"/>
    <w:rsid w:val="00CB0631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22788"/>
    <w:rsid w:val="00E24E52"/>
    <w:rsid w:val="00E27031"/>
    <w:rsid w:val="00E5618D"/>
    <w:rsid w:val="00E56F15"/>
    <w:rsid w:val="00E64B44"/>
    <w:rsid w:val="00EC24E3"/>
    <w:rsid w:val="00EF368E"/>
    <w:rsid w:val="00F076EB"/>
    <w:rsid w:val="00F65577"/>
    <w:rsid w:val="00F90CA0"/>
    <w:rsid w:val="00FC4564"/>
    <w:rsid w:val="00FD05C0"/>
    <w:rsid w:val="00FF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5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55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ta-padang.go.i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@pta-padang.go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ta-padang.go.id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min@pta-padang.go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2021-07-27T04:49:00Z</dcterms:created>
  <dcterms:modified xsi:type="dcterms:W3CDTF">2022-05-25T08:42:00Z</dcterms:modified>
</cp:coreProperties>
</file>